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04a0fadf4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FYLKESKOMMUNE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FYLKESKOMMUNE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eae316f9f042a5"/>
      <w:footerReference xmlns:r="http://schemas.openxmlformats.org/officeDocument/2006/relationships" w:type="default" r:id="R1b032de7ff36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FYLKESKOMMUNE   ·   Org.nr 929 882 989   ·   Torggata 18   ·   3717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FYLKESKOMMUNE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eae316f9f042a5" /><Relationship Type="http://schemas.openxmlformats.org/officeDocument/2006/relationships/footer" Target="/word/footer1.xml" Id="R1b032de7ff36451f" /></Relationships>
</file>