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368a99986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56e8e4b8a417d"/>
      <w:footerReference xmlns:r="http://schemas.openxmlformats.org/officeDocument/2006/relationships" w:type="default" r:id="Rfd15c1c83752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56e8e4b8a417d" /><Relationship Type="http://schemas.openxmlformats.org/officeDocument/2006/relationships/footer" Target="/word/footer1.xml" Id="Rfd15c1c837524b41" /></Relationships>
</file>