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5b08ff9ea948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HEIA HAUGE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Stange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Stange,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HEIA HAUGE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d3c554305d40b6"/>
      <w:footerReference xmlns:r="http://schemas.openxmlformats.org/officeDocument/2006/relationships" w:type="default" r:id="Rbb7df6513dca42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HEIA HAUGE AS   ·   Org.nr 929 918 924   ·   Perstugutua 29   ·   2335 STANGE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HEIA HAUGE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d3c554305d40b6" /><Relationship Type="http://schemas.openxmlformats.org/officeDocument/2006/relationships/footer" Target="/word/footer1.xml" Id="Rbb7df6513dca4244" /></Relationships>
</file>