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7c116ec7c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Sommarøya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SOMMARØY SEA FAMILY AS.</w:t>
      </w:r>
    </w:p>
    <w:sectPr>
      <w:headerReference xmlns:r="http://schemas.openxmlformats.org/officeDocument/2006/relationships" w:type="default" r:id="Reabb23978e6c46f2"/>
      <w:footerReference xmlns:r="http://schemas.openxmlformats.org/officeDocument/2006/relationships" w:type="default" r:id="Re684b5e52405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SEA FAMILY AS   ·   Org.nr 929 920 813   ·   Sommarøyvegen 61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SEA FAMILY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b23978e6c46f2" /><Relationship Type="http://schemas.openxmlformats.org/officeDocument/2006/relationships/footer" Target="/word/footer1.xml" Id="Re684b5e52405444f" /></Relationships>
</file>