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d04bc902c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46c9dde8242e8"/>
      <w:footerReference xmlns:r="http://schemas.openxmlformats.org/officeDocument/2006/relationships" w:type="default" r:id="Ra3a7f92b1334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PLS AS   ·   Org.nr 930 042 986   ·   Norddalsfjord 1060   ·   6910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46c9dde8242e8" /><Relationship Type="http://schemas.openxmlformats.org/officeDocument/2006/relationships/footer" Target="/word/footer1.xml" Id="Ra3a7f92b13344510" /></Relationships>
</file>