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fa24e81d3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DOF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DOF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33abc162c4df0"/>
      <w:footerReference xmlns:r="http://schemas.openxmlformats.org/officeDocument/2006/relationships" w:type="default" r:id="Rf0df925633ce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DOF GROUP ASA   ·   Org.nr 930 053 112   ·   Alfabygget 1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DOF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33abc162c4df0" /><Relationship Type="http://schemas.openxmlformats.org/officeDocument/2006/relationships/footer" Target="/word/footer1.xml" Id="Rf0df925633ce4ae2" /></Relationships>
</file>