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979721b8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21db51efc44cf"/>
      <w:footerReference xmlns:r="http://schemas.openxmlformats.org/officeDocument/2006/relationships" w:type="default" r:id="R679073a16122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21db51efc44cf" /><Relationship Type="http://schemas.openxmlformats.org/officeDocument/2006/relationships/footer" Target="/word/footer1.xml" Id="R679073a161224687" /></Relationships>
</file>