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87574f46145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 EEK OLSEN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 EEK OLSEN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029dbc9e9f407c"/>
      <w:footerReference xmlns:r="http://schemas.openxmlformats.org/officeDocument/2006/relationships" w:type="default" r:id="R152f67072aaa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EEK OLSEN HOLDING AS   ·   Org.nr 930 080 993   ·   Ivan Bjørndals gate 26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EEK OLSEN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29dbc9e9f407c" /><Relationship Type="http://schemas.openxmlformats.org/officeDocument/2006/relationships/footer" Target="/word/footer1.xml" Id="R152f67072aaa457a" /></Relationships>
</file>