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5601aab44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EEK OLSEN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EEK OLSEN HOLDING AS</w:t>
      </w:r>
    </w:p>
    <w:sectPr>
      <w:headerReference xmlns:r="http://schemas.openxmlformats.org/officeDocument/2006/relationships" w:type="default" r:id="Ra6a130e4e87148fb"/>
      <w:footerReference xmlns:r="http://schemas.openxmlformats.org/officeDocument/2006/relationships" w:type="default" r:id="R6cc0c6387e09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EEK OLSEN HOLDING AS   ·   Org.nr 930 080 993   ·   Ivan Bjørndals gate 26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EEK OLSEN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130e4e87148fb" /><Relationship Type="http://schemas.openxmlformats.org/officeDocument/2006/relationships/footer" Target="/word/footer1.xml" Id="R6cc0c6387e094f32" /></Relationships>
</file>