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74325f353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821eb97ce84dad"/>
      <w:footerReference xmlns:r="http://schemas.openxmlformats.org/officeDocument/2006/relationships" w:type="default" r:id="R7480f012f45a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GETO AS   ·   Org.nr 930 085 960   ·   Lystadveien 20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821eb97ce84dad" /><Relationship Type="http://schemas.openxmlformats.org/officeDocument/2006/relationships/footer" Target="/word/footer1.xml" Id="R7480f012f45a4d94" /></Relationships>
</file>