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87b88caee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BTR MOTOR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BTR MOTOR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7392a291b4704"/>
      <w:footerReference xmlns:r="http://schemas.openxmlformats.org/officeDocument/2006/relationships" w:type="default" r:id="R79566c57cbe9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BTR MOTOR AS   ·   Org.nr 930 094 552   ·   Borgestadbakken 2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BTR 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7392a291b4704" /><Relationship Type="http://schemas.openxmlformats.org/officeDocument/2006/relationships/footer" Target="/word/footer1.xml" Id="R79566c57cbe94148" /></Relationships>
</file>