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ec32bdb84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BYGGRAAD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BYGGRAAD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49827e7c44334"/>
      <w:footerReference xmlns:r="http://schemas.openxmlformats.org/officeDocument/2006/relationships" w:type="default" r:id="R3983a3b9fb41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BYGGRAAD BERGEN AS   ·   Org.nr 930 095 885   ·   Fleslandsvegen 235A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BYGGRAAD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49827e7c44334" /><Relationship Type="http://schemas.openxmlformats.org/officeDocument/2006/relationships/footer" Target="/word/footer1.xml" Id="R3983a3b9fb4147cb" /></Relationships>
</file>