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03c90711240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FAINÆNSSELSKABET JAMES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FAINÆNSSELSKABET JAMES AS</w:t>
      </w:r>
    </w:p>
    <w:sectPr>
      <w:headerReference xmlns:r="http://schemas.openxmlformats.org/officeDocument/2006/relationships" w:type="default" r:id="R36812f8073344b3e"/>
      <w:footerReference xmlns:r="http://schemas.openxmlformats.org/officeDocument/2006/relationships" w:type="default" r:id="R350e4086e998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FAINÆNSSELSKABET JAMES AS   ·   Org.nr 930 105 058   ·   c/o Marius Brattgjerd, Eivind Ahlbergs veg 2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FAINÆNSSELSKABET JAMES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12f8073344b3e" /><Relationship Type="http://schemas.openxmlformats.org/officeDocument/2006/relationships/footer" Target="/word/footer1.xml" Id="R350e4086e9984e64" /></Relationships>
</file>