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2a1a43b20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PEIS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PEIS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951c605d74418"/>
      <w:footerReference xmlns:r="http://schemas.openxmlformats.org/officeDocument/2006/relationships" w:type="default" r:id="R13e98364e875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951c605d74418" /><Relationship Type="http://schemas.openxmlformats.org/officeDocument/2006/relationships/footer" Target="/word/footer1.xml" Id="R13e98364e87541ee" /></Relationships>
</file>