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61629c85f5b4c2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Brumunddal, 22.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LIBAKKEN SERVICE AS</w:t>
      </w:r>
    </w:p>
    <w:sectPr>
      <w:headerReference xmlns:r="http://schemas.openxmlformats.org/officeDocument/2006/relationships" w:type="default" r:id="R1e88d396ca6d433e"/>
      <w:footerReference xmlns:r="http://schemas.openxmlformats.org/officeDocument/2006/relationships" w:type="default" r:id="Ra632057565c64ec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LIBAKKEN SERVICE AS   ·   Org.nr 930 164 607   ·   Kølbrenna 174   ·   2388 BRUMUNDDAL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LIBAKKEN SERVICE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e88d396ca6d433e" /><Relationship Type="http://schemas.openxmlformats.org/officeDocument/2006/relationships/footer" Target="/word/footer1.xml" Id="Ra632057565c64ecf" /></Relationships>
</file>