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74f8f916f1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 SKALLEBERG AS.</w:t>
      </w:r>
    </w:p>
    <w:sectPr>
      <w:headerReference xmlns:r="http://schemas.openxmlformats.org/officeDocument/2006/relationships" w:type="default" r:id="R7420d022676747b7"/>
      <w:footerReference xmlns:r="http://schemas.openxmlformats.org/officeDocument/2006/relationships" w:type="default" r:id="R94e0fec659e6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0d022676747b7" /><Relationship Type="http://schemas.openxmlformats.org/officeDocument/2006/relationships/footer" Target="/word/footer1.xml" Id="R94e0fec659e64a6a" /></Relationships>
</file>