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d29517f0241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CHAZ INVEST AS</w:t>
      </w:r>
    </w:p>
    <w:sectPr>
      <w:headerReference xmlns:r="http://schemas.openxmlformats.org/officeDocument/2006/relationships" w:type="default" r:id="R7d395d5f727c4bee"/>
      <w:footerReference xmlns:r="http://schemas.openxmlformats.org/officeDocument/2006/relationships" w:type="default" r:id="R76b1d6d78f40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95d5f727c4bee" /><Relationship Type="http://schemas.openxmlformats.org/officeDocument/2006/relationships/footer" Target="/word/footer1.xml" Id="R76b1d6d78f404bc7" /></Relationships>
</file>