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45db78042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CIRCULARIAQ AS</w:t>
      </w:r>
    </w:p>
    <w:sectPr>
      <w:headerReference xmlns:r="http://schemas.openxmlformats.org/officeDocument/2006/relationships" w:type="default" r:id="R37e2245464f344c3"/>
      <w:footerReference xmlns:r="http://schemas.openxmlformats.org/officeDocument/2006/relationships" w:type="default" r:id="Rb39fe74bc53b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2245464f344c3" /><Relationship Type="http://schemas.openxmlformats.org/officeDocument/2006/relationships/footer" Target="/word/footer1.xml" Id="Rb39fe74bc53b48da" /></Relationships>
</file>