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98d8184ed0a4c3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NORLANDIA VOKSENKOLLEN BARNEHAGE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NORLANDIA VOKSENKOLLEN BARNEHAGE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c34cf3915174d61"/>
      <w:footerReference xmlns:r="http://schemas.openxmlformats.org/officeDocument/2006/relationships" w:type="default" r:id="R154002322a6f4ae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NORLANDIA VOKSENKOLLEN BARNEHAGE AS   ·   Org.nr 930 202 142   ·   Karl Johans gate 37   ·   0162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NORLANDIA VOKSENKOLLEN BARNEHAGE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c34cf3915174d61" /><Relationship Type="http://schemas.openxmlformats.org/officeDocument/2006/relationships/footer" Target="/word/footer1.xml" Id="R154002322a6f4ae1" /></Relationships>
</file>