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2f9d627e4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ffbb7f1a54ebb"/>
      <w:footerReference xmlns:r="http://schemas.openxmlformats.org/officeDocument/2006/relationships" w:type="default" r:id="R252f53828f12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ALAW HOLDING AS   ·   Org.nr 930 215 775   ·   Ramberg terrasse 28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ffbb7f1a54ebb" /><Relationship Type="http://schemas.openxmlformats.org/officeDocument/2006/relationships/footer" Target="/word/footer1.xml" Id="R252f53828f1244e4" /></Relationships>
</file>