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32b22da26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TJEMSLAND REVISJON &amp; RÅDGIVNING AS.</w:t>
      </w:r>
    </w:p>
    <w:sectPr>
      <w:headerReference xmlns:r="http://schemas.openxmlformats.org/officeDocument/2006/relationships" w:type="default" r:id="Ra5142a3b73cc4236"/>
      <w:footerReference xmlns:r="http://schemas.openxmlformats.org/officeDocument/2006/relationships" w:type="default" r:id="Reb1f2bf71312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42a3b73cc4236" /><Relationship Type="http://schemas.openxmlformats.org/officeDocument/2006/relationships/footer" Target="/word/footer1.xml" Id="Reb1f2bf7131248c1" /></Relationships>
</file>