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b490e4d2a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HYRE MIPCO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HYRE MIPCO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4bc3118da34d2f"/>
      <w:footerReference xmlns:r="http://schemas.openxmlformats.org/officeDocument/2006/relationships" w:type="default" r:id="R998154818abe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HYRE MIPCO AS   ·   Org.nr 930 231 738   ·   Frysjaveien 31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HYRE MIPCO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bc3118da34d2f" /><Relationship Type="http://schemas.openxmlformats.org/officeDocument/2006/relationships/footer" Target="/word/footer1.xml" Id="R998154818abe4bef" /></Relationships>
</file>