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ed6322cf1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BIL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BIL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fdc2920d5412b"/>
      <w:footerReference xmlns:r="http://schemas.openxmlformats.org/officeDocument/2006/relationships" w:type="default" r:id="Rb75f8251e8c3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fdc2920d5412b" /><Relationship Type="http://schemas.openxmlformats.org/officeDocument/2006/relationships/footer" Target="/word/footer1.xml" Id="Rb75f8251e8c347a0" /></Relationships>
</file>