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bf447c95d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VA-DRIFT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33d4ee0e4a7d4ecd"/>
      <w:footerReference xmlns:r="http://schemas.openxmlformats.org/officeDocument/2006/relationships" w:type="default" r:id="R460e3fb96945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4ee0e4a7d4ecd" /><Relationship Type="http://schemas.openxmlformats.org/officeDocument/2006/relationships/footer" Target="/word/footer1.xml" Id="R460e3fb969454b37" /></Relationships>
</file>