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a47167f9f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3T DRIVE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3T DRIVE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5e11b3fa849bc"/>
      <w:footerReference xmlns:r="http://schemas.openxmlformats.org/officeDocument/2006/relationships" w:type="default" r:id="Rbeb0c84221f7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DRIVE AS   ·   Org.nr 930 262 064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5e11b3fa849bc" /><Relationship Type="http://schemas.openxmlformats.org/officeDocument/2006/relationships/footer" Target="/word/footer1.xml" Id="Rbeb0c84221f74951" /></Relationships>
</file>