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99852823a44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HESTEBAKKEN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HESTEBAKKEN AS</w:t>
      </w:r>
    </w:p>
    <w:sectPr>
      <w:headerReference xmlns:r="http://schemas.openxmlformats.org/officeDocument/2006/relationships" w:type="default" r:id="R5b8fb685cd8549b8"/>
      <w:footerReference xmlns:r="http://schemas.openxmlformats.org/officeDocument/2006/relationships" w:type="default" r:id="R20d02259b4eb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HESTEBAKKEN AS   ·   Org.nr 930 280 593   ·   Røyelveien 62   ·   9154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fb685cd8549b8" /><Relationship Type="http://schemas.openxmlformats.org/officeDocument/2006/relationships/footer" Target="/word/footer1.xml" Id="R20d02259b4eb467b" /></Relationships>
</file>