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1a42ff8e04f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 MUR OG BETONG AS, org.nr 930 283 886,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MUR OG BETONG AS</w:t>
      </w:r>
    </w:p>
    <w:sectPr>
      <w:headerReference xmlns:r="http://schemas.openxmlformats.org/officeDocument/2006/relationships" w:type="default" r:id="R8af0903e742a40e9"/>
      <w:footerReference xmlns:r="http://schemas.openxmlformats.org/officeDocument/2006/relationships" w:type="default" r:id="R2cde02beab8e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MUR OG BETONG AS   ·   Org.nr 930 283 886   ·   Habekkveien 6   ·   1621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MUR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0903e742a40e9" /><Relationship Type="http://schemas.openxmlformats.org/officeDocument/2006/relationships/footer" Target="/word/footer1.xml" Id="R2cde02beab8e4279" /></Relationships>
</file>