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3850cff29140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Oppegård,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OPPOSITE LOCK AS</w:t>
      </w:r>
    </w:p>
    <w:sectPr>
      <w:headerReference xmlns:r="http://schemas.openxmlformats.org/officeDocument/2006/relationships" w:type="default" r:id="R562ab33d18924018"/>
      <w:footerReference xmlns:r="http://schemas.openxmlformats.org/officeDocument/2006/relationships" w:type="default" r:id="R29924a2c24094a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OPPOSITE LOCK AS   ·   Org.nr 930 293 512   ·   Østliveien 16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OPPOSITE LOCK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2ab33d18924018" /><Relationship Type="http://schemas.openxmlformats.org/officeDocument/2006/relationships/footer" Target="/word/footer1.xml" Id="R29924a2c24094a53" /></Relationships>
</file>