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244a8e8f4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6319fe6af97745e8"/>
      <w:footerReference xmlns:r="http://schemas.openxmlformats.org/officeDocument/2006/relationships" w:type="default" r:id="R1d0983c90f7e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9fe6af97745e8" /><Relationship Type="http://schemas.openxmlformats.org/officeDocument/2006/relationships/footer" Target="/word/footer1.xml" Id="R1d0983c90f7e49fc" /></Relationships>
</file>