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6f6ffcc6e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L&amp;E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L&amp;E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3200ace624541"/>
      <w:footerReference xmlns:r="http://schemas.openxmlformats.org/officeDocument/2006/relationships" w:type="default" r:id="R29809dc4b5fa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L&amp;E HOLDING AS   ·   Org.nr 930 300 969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L&amp;E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3200ace624541" /><Relationship Type="http://schemas.openxmlformats.org/officeDocument/2006/relationships/footer" Target="/word/footer1.xml" Id="R29809dc4b5fa4cc9" /></Relationships>
</file>