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7cd4bec92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SKARSBØ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34ec7a5a98e7454e"/>
      <w:footerReference xmlns:r="http://schemas.openxmlformats.org/officeDocument/2006/relationships" w:type="default" r:id="Rde1793d811b5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c7a5a98e7454e" /><Relationship Type="http://schemas.openxmlformats.org/officeDocument/2006/relationships/footer" Target="/word/footer1.xml" Id="Rde1793d811b542ba" /></Relationships>
</file>