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149095e8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dc1f2915613b475c"/>
      <w:footerReference xmlns:r="http://schemas.openxmlformats.org/officeDocument/2006/relationships" w:type="default" r:id="R04083cb5f67f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f2915613b475c" /><Relationship Type="http://schemas.openxmlformats.org/officeDocument/2006/relationships/footer" Target="/word/footer1.xml" Id="R04083cb5f67f48b0" /></Relationships>
</file>