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7ac064f79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8c90ca4b56804bfe"/>
      <w:footerReference xmlns:r="http://schemas.openxmlformats.org/officeDocument/2006/relationships" w:type="default" r:id="Ra6706c05738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0ca4b56804bfe" /><Relationship Type="http://schemas.openxmlformats.org/officeDocument/2006/relationships/footer" Target="/word/footer1.xml" Id="Ra6706c0573844de6" /></Relationships>
</file>