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5b8503e87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619e5c79a485c"/>
      <w:footerReference xmlns:r="http://schemas.openxmlformats.org/officeDocument/2006/relationships" w:type="default" r:id="Rea002d2c248f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PEHA AS   ·   Org.nr 930 360 236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619e5c79a485c" /><Relationship Type="http://schemas.openxmlformats.org/officeDocument/2006/relationships/footer" Target="/word/footer1.xml" Id="Rea002d2c248f4c8d" /></Relationships>
</file>