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45debdb91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ARETH AMIE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ARETH AMIE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8612718ea74b82"/>
      <w:footerReference xmlns:r="http://schemas.openxmlformats.org/officeDocument/2006/relationships" w:type="default" r:id="R9669b762362e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ARETH AMIE AS   ·   Org.nr 930 360 562   ·   Malerhaugveien 28D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ARETH AMIE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8612718ea74b82" /><Relationship Type="http://schemas.openxmlformats.org/officeDocument/2006/relationships/footer" Target="/word/footer1.xml" Id="R9669b762362e43a9" /></Relationships>
</file>