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38a9741a8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JØNK HOLMLIA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JØNK HOLMLIA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7e5edbccf348e2"/>
      <w:footerReference xmlns:r="http://schemas.openxmlformats.org/officeDocument/2006/relationships" w:type="default" r:id="R1d5a67a334fc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JØNK HOLMLIA AS   ·   Org.nr 930 363 650   ·   Holmlia Senter vei 9   ·   1255 OSLO   ·   jonkburger.no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JØNK HOLMLIA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e5edbccf348e2" /><Relationship Type="http://schemas.openxmlformats.org/officeDocument/2006/relationships/footer" Target="/word/footer1.xml" Id="R1d5a67a334fc4f46" /></Relationships>
</file>