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96e088bc3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1053064b24b54"/>
      <w:footerReference xmlns:r="http://schemas.openxmlformats.org/officeDocument/2006/relationships" w:type="default" r:id="R2faf9a2220e5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KRONINGEN INVEST AS   ·   Org.nr 930 364 355   ·   Grunnane 11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1053064b24b54" /><Relationship Type="http://schemas.openxmlformats.org/officeDocument/2006/relationships/footer" Target="/word/footer1.xml" Id="R2faf9a2220e546b8" /></Relationships>
</file>