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8dbece1a9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TAIPALE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TAIPALE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1ce7363714fae"/>
      <w:footerReference xmlns:r="http://schemas.openxmlformats.org/officeDocument/2006/relationships" w:type="default" r:id="R5fcbd5bd4cd7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TAIPALE HOLDING AS   ·   Org.nr 930 366 374   ·   Motzfeldts gate 29B   ·   0561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TAIPALE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1ce7363714fae" /><Relationship Type="http://schemas.openxmlformats.org/officeDocument/2006/relationships/footer" Target="/word/footer1.xml" Id="R5fcbd5bd4cd74f14" /></Relationships>
</file>