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b2e0f49bf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STØÅ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STØÅ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b271e6c7744657"/>
      <w:footerReference xmlns:r="http://schemas.openxmlformats.org/officeDocument/2006/relationships" w:type="default" r:id="R64c2dd8017544b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STØÅ EIENDOM AS   ·   Org.nr 930 373 338   ·   c/o Helge Nærland, Torgveien 28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STØÅ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b271e6c7744657" /><Relationship Type="http://schemas.openxmlformats.org/officeDocument/2006/relationships/footer" Target="/word/footer1.xml" Id="R64c2dd8017544bd2" /></Relationships>
</file>