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3f953790e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LANCON AS, org.nr 930 374 857,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4cfa8bc73a334fd3"/>
      <w:footerReference xmlns:r="http://schemas.openxmlformats.org/officeDocument/2006/relationships" w:type="default" r:id="R686e711b657b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a8bc73a334fd3" /><Relationship Type="http://schemas.openxmlformats.org/officeDocument/2006/relationships/footer" Target="/word/footer1.xml" Id="R686e711b657b46f8" /></Relationships>
</file>