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cd97fc787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eb3e51a0f4f1d"/>
      <w:footerReference xmlns:r="http://schemas.openxmlformats.org/officeDocument/2006/relationships" w:type="default" r:id="R0f4061108aec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LARAS INVEST AS   ·   Org.nr 930 380 652   ·   Gamle Kongsbergvei 83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b3e51a0f4f1d" /><Relationship Type="http://schemas.openxmlformats.org/officeDocument/2006/relationships/footer" Target="/word/footer1.xml" Id="R0f4061108aec4bb8" /></Relationships>
</file>