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f5e6906d2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BASHKIM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BASHKIM INVEST AS</w:t>
      </w:r>
    </w:p>
    <w:sectPr>
      <w:headerReference xmlns:r="http://schemas.openxmlformats.org/officeDocument/2006/relationships" w:type="default" r:id="R8594e04ff2094a15"/>
      <w:footerReference xmlns:r="http://schemas.openxmlformats.org/officeDocument/2006/relationships" w:type="default" r:id="R1141da46cebe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BASHKIM INVEST AS   ·   Org.nr 930 381 977   ·   Skogfaret 1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BASHKIM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4e04ff2094a15" /><Relationship Type="http://schemas.openxmlformats.org/officeDocument/2006/relationships/footer" Target="/word/footer1.xml" Id="R1141da46cebe4d42" /></Relationships>
</file>