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6fe1feddc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2c76f87533a74563"/>
      <w:footerReference xmlns:r="http://schemas.openxmlformats.org/officeDocument/2006/relationships" w:type="default" r:id="Ra54a3249f909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6f87533a74563" /><Relationship Type="http://schemas.openxmlformats.org/officeDocument/2006/relationships/footer" Target="/word/footer1.xml" Id="Ra54a3249f90948f2" /></Relationships>
</file>