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f2775ea26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Taif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Velfjord,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Taif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09bf666484eeb"/>
      <w:footerReference xmlns:r="http://schemas.openxmlformats.org/officeDocument/2006/relationships" w:type="default" r:id="R5bfc3ab83d26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Taif   ·   Org.nr 930 435 325   ·   Nevernesveien 61   ·   8960 VELFJORD   ·   Tlf. 75 02 19 10   ·   post@neverneshavn.no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Taif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09bf666484eeb" /><Relationship Type="http://schemas.openxmlformats.org/officeDocument/2006/relationships/footer" Target="/word/footer1.xml" Id="R5bfc3ab83d264ca2" /></Relationships>
</file>