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4d65ffa9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4deefe8c34b1d"/>
      <w:footerReference xmlns:r="http://schemas.openxmlformats.org/officeDocument/2006/relationships" w:type="default" r:id="R152c9c83d8cb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4deefe8c34b1d" /><Relationship Type="http://schemas.openxmlformats.org/officeDocument/2006/relationships/footer" Target="/word/footer1.xml" Id="R152c9c83d8cb46c8" /></Relationships>
</file>