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54cf26cc74f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SKAGERRAK - BAMBLE OG KRAGERØ, org.nr 930 453 846,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SKAGERRAK - BAMBLE OG KRAGERØ</w:t>
      </w:r>
    </w:p>
    <w:sectPr>
      <w:headerReference xmlns:r="http://schemas.openxmlformats.org/officeDocument/2006/relationships" w:type="default" r:id="R0f69a147bde14b45"/>
      <w:footerReference xmlns:r="http://schemas.openxmlformats.org/officeDocument/2006/relationships" w:type="default" r:id="R2f9d47b54cf8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9a147bde14b45" /><Relationship Type="http://schemas.openxmlformats.org/officeDocument/2006/relationships/footer" Target="/word/footer1.xml" Id="R2f9d47b54cf84071" /></Relationships>
</file>