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2d5719be1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306ff56c74229"/>
      <w:footerReference xmlns:r="http://schemas.openxmlformats.org/officeDocument/2006/relationships" w:type="default" r:id="R522113a8a12d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KYSTSERVICE AS   ·   Org.nr 930 454 672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306ff56c74229" /><Relationship Type="http://schemas.openxmlformats.org/officeDocument/2006/relationships/footer" Target="/word/footer1.xml" Id="R522113a8a12d4b69" /></Relationships>
</file>