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0c4284a57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Arbiensgt 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Arbiensgt 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64277043d424f"/>
      <w:footerReference xmlns:r="http://schemas.openxmlformats.org/officeDocument/2006/relationships" w:type="default" r:id="R51a434a366cd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64277043d424f" /><Relationship Type="http://schemas.openxmlformats.org/officeDocument/2006/relationships/footer" Target="/word/footer1.xml" Id="R51a434a366cd403c" /></Relationships>
</file>