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623eb146e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Arbiensgt 8 AS, org.nr 930 455 601,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Arbiensgt 8 AS</w:t>
      </w:r>
    </w:p>
    <w:sectPr>
      <w:headerReference xmlns:r="http://schemas.openxmlformats.org/officeDocument/2006/relationships" w:type="default" r:id="Rec94a6c8f4004aff"/>
      <w:footerReference xmlns:r="http://schemas.openxmlformats.org/officeDocument/2006/relationships" w:type="default" r:id="R6d9c7ac21f3a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4a6c8f4004aff" /><Relationship Type="http://schemas.openxmlformats.org/officeDocument/2006/relationships/footer" Target="/word/footer1.xml" Id="R6d9c7ac21f3a4f46" /></Relationships>
</file>