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1ec06aa0245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SKARPSYNT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Sørumsand,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SKARPSYNT HOLDING AS</w:t>
      </w:r>
    </w:p>
    <w:sectPr>
      <w:headerReference xmlns:r="http://schemas.openxmlformats.org/officeDocument/2006/relationships" w:type="default" r:id="R72735aa7adc44b39"/>
      <w:footerReference xmlns:r="http://schemas.openxmlformats.org/officeDocument/2006/relationships" w:type="default" r:id="R54b333947c03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SKARPSYNT HOLDING AS   ·   Org.nr 930 462 519   ·   Lensefeste 7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SKARPSYNT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35aa7adc44b39" /><Relationship Type="http://schemas.openxmlformats.org/officeDocument/2006/relationships/footer" Target="/word/footer1.xml" Id="R54b333947c034185" /></Relationships>
</file>